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AF" w:rsidRDefault="00480FAF">
      <w:pPr>
        <w:rPr>
          <w:rFonts w:cs="Times New Roman"/>
        </w:rPr>
      </w:pPr>
      <w:r w:rsidRPr="00B41318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7in;height:67.5pt;visibility:visible">
            <v:imagedata r:id="rId6" o:title=""/>
          </v:shape>
        </w:pict>
      </w:r>
    </w:p>
    <w:p w:rsidR="00480FAF" w:rsidRDefault="00480FAF" w:rsidP="00795176">
      <w:pPr>
        <w:pStyle w:val="Title"/>
        <w:rPr>
          <w:rFonts w:cs="Times New Roman"/>
        </w:rPr>
      </w:pPr>
      <w:r>
        <w:rPr>
          <w:rFonts w:hint="eastAsia"/>
          <w:lang w:val="zh-CN"/>
        </w:rPr>
        <w:t>春季假期行李清单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0"/>
        <w:gridCol w:w="721"/>
        <w:gridCol w:w="4679"/>
      </w:tblGrid>
      <w:tr w:rsidR="00480FAF" w:rsidRPr="00C759F6">
        <w:tc>
          <w:tcPr>
            <w:tcW w:w="4680" w:type="dxa"/>
          </w:tcPr>
          <w:p w:rsidR="00480FAF" w:rsidRPr="00C759F6" w:rsidRDefault="00480FAF" w:rsidP="00C759F6">
            <w:pPr>
              <w:spacing w:after="160"/>
              <w:rPr>
                <w:rFonts w:cs="Times New Roman"/>
                <w:b/>
                <w:bCs/>
                <w:color w:val="F37321"/>
              </w:rPr>
            </w:pPr>
            <w:r w:rsidRPr="00C759F6">
              <w:rPr>
                <w:rFonts w:hint="eastAsia"/>
                <w:b/>
                <w:bCs/>
                <w:color w:val="F37321"/>
                <w:lang w:val="zh-CN"/>
              </w:rPr>
              <w:t>衣服</w:t>
            </w:r>
          </w:p>
        </w:tc>
        <w:tc>
          <w:tcPr>
            <w:tcW w:w="721" w:type="dxa"/>
          </w:tcPr>
          <w:p w:rsidR="00480FAF" w:rsidRPr="00C759F6" w:rsidRDefault="00480FAF">
            <w:pPr>
              <w:rPr>
                <w:rFonts w:cs="Times New Roman"/>
                <w:b/>
                <w:bCs/>
                <w:color w:val="F37321"/>
              </w:rPr>
            </w:pPr>
          </w:p>
        </w:tc>
        <w:tc>
          <w:tcPr>
            <w:tcW w:w="4679" w:type="dxa"/>
          </w:tcPr>
          <w:p w:rsidR="00480FAF" w:rsidRPr="00C759F6" w:rsidRDefault="00480FAF" w:rsidP="00C759F6">
            <w:pPr>
              <w:spacing w:after="160"/>
              <w:rPr>
                <w:rFonts w:cs="Times New Roman"/>
                <w:b/>
                <w:bCs/>
                <w:color w:val="F37321"/>
              </w:rPr>
            </w:pPr>
            <w:r w:rsidRPr="00C759F6">
              <w:rPr>
                <w:rFonts w:hint="eastAsia"/>
                <w:b/>
                <w:bCs/>
                <w:color w:val="F37321"/>
                <w:lang w:val="zh-CN"/>
              </w:rPr>
              <w:t>洗漱用品</w:t>
            </w:r>
          </w:p>
        </w:tc>
      </w:tr>
      <w:tr w:rsidR="00480FAF" w:rsidRPr="00C759F6">
        <w:tc>
          <w:tcPr>
            <w:tcW w:w="4680" w:type="dxa"/>
          </w:tcPr>
          <w:tbl>
            <w:tblPr>
              <w:tblW w:w="5000" w:type="pct"/>
              <w:tblLook w:val="00A0"/>
            </w:tblPr>
            <w:tblGrid>
              <w:gridCol w:w="360"/>
              <w:gridCol w:w="4320"/>
            </w:tblGrid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泳衣！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运动服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沙滩服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日常服装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晚礼服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薄夹克或毛衣</w:t>
                  </w:r>
                </w:p>
              </w:tc>
            </w:tr>
          </w:tbl>
          <w:p w:rsidR="00480FAF" w:rsidRPr="00C759F6" w:rsidRDefault="00480FAF">
            <w:pPr>
              <w:rPr>
                <w:rFonts w:cs="Times New Roman"/>
              </w:rPr>
            </w:pPr>
          </w:p>
        </w:tc>
        <w:tc>
          <w:tcPr>
            <w:tcW w:w="721" w:type="dxa"/>
          </w:tcPr>
          <w:p w:rsidR="00480FAF" w:rsidRPr="00C759F6" w:rsidRDefault="00480FAF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tbl>
            <w:tblPr>
              <w:tblW w:w="5000" w:type="pct"/>
              <w:tblLook w:val="00A0"/>
            </w:tblPr>
            <w:tblGrid>
              <w:gridCol w:w="360"/>
              <w:gridCol w:w="4319"/>
            </w:tblGrid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洗发水和护发素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美发造型品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润肤乳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牙刷、牙膏和牙线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剃须刀和剃须膏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香水、古龙水和须后水</w:t>
                  </w:r>
                </w:p>
              </w:tc>
            </w:tr>
          </w:tbl>
          <w:p w:rsidR="00480FAF" w:rsidRPr="00C759F6" w:rsidRDefault="00480FAF">
            <w:pPr>
              <w:rPr>
                <w:rFonts w:cs="Times New Roman"/>
              </w:rPr>
            </w:pPr>
          </w:p>
        </w:tc>
      </w:tr>
    </w:tbl>
    <w:p w:rsidR="00480FAF" w:rsidRDefault="00480FAF">
      <w:pPr>
        <w:rPr>
          <w:rFonts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0"/>
        <w:gridCol w:w="721"/>
        <w:gridCol w:w="4679"/>
      </w:tblGrid>
      <w:tr w:rsidR="00480FAF" w:rsidRPr="00C759F6">
        <w:tc>
          <w:tcPr>
            <w:tcW w:w="4680" w:type="dxa"/>
          </w:tcPr>
          <w:p w:rsidR="00480FAF" w:rsidRPr="00C759F6" w:rsidRDefault="00480FAF" w:rsidP="00C759F6">
            <w:pPr>
              <w:spacing w:after="160"/>
              <w:rPr>
                <w:rFonts w:cs="Times New Roman"/>
                <w:b/>
                <w:bCs/>
                <w:color w:val="F37321"/>
              </w:rPr>
            </w:pPr>
            <w:r w:rsidRPr="00C759F6">
              <w:rPr>
                <w:rFonts w:hint="eastAsia"/>
                <w:b/>
                <w:bCs/>
                <w:color w:val="F37321"/>
                <w:lang w:val="zh-CN"/>
              </w:rPr>
              <w:t>重要文件</w:t>
            </w:r>
          </w:p>
        </w:tc>
        <w:tc>
          <w:tcPr>
            <w:tcW w:w="721" w:type="dxa"/>
          </w:tcPr>
          <w:p w:rsidR="00480FAF" w:rsidRPr="00C759F6" w:rsidRDefault="00480FAF">
            <w:pPr>
              <w:rPr>
                <w:rFonts w:cs="Times New Roman"/>
                <w:b/>
                <w:bCs/>
                <w:color w:val="F37321"/>
              </w:rPr>
            </w:pPr>
          </w:p>
        </w:tc>
        <w:tc>
          <w:tcPr>
            <w:tcW w:w="4679" w:type="dxa"/>
          </w:tcPr>
          <w:p w:rsidR="00480FAF" w:rsidRPr="00C759F6" w:rsidRDefault="00480FAF" w:rsidP="00C759F6">
            <w:pPr>
              <w:spacing w:after="160"/>
              <w:rPr>
                <w:rFonts w:cs="Times New Roman"/>
                <w:b/>
                <w:bCs/>
                <w:color w:val="F37321"/>
              </w:rPr>
            </w:pPr>
            <w:r w:rsidRPr="00C759F6">
              <w:rPr>
                <w:rFonts w:hint="eastAsia"/>
                <w:b/>
                <w:bCs/>
                <w:color w:val="F37321"/>
                <w:lang w:val="zh-CN"/>
              </w:rPr>
              <w:t>医疗</w:t>
            </w:r>
          </w:p>
        </w:tc>
      </w:tr>
      <w:tr w:rsidR="00480FAF" w:rsidRPr="00C759F6">
        <w:tc>
          <w:tcPr>
            <w:tcW w:w="4680" w:type="dxa"/>
          </w:tcPr>
          <w:tbl>
            <w:tblPr>
              <w:tblW w:w="5000" w:type="pct"/>
              <w:tblLook w:val="00A0"/>
            </w:tblPr>
            <w:tblGrid>
              <w:gridCol w:w="360"/>
              <w:gridCol w:w="4320"/>
            </w:tblGrid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护照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驾驶执照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订房确认单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旅游和活动门票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目的地地图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旅行指南</w:t>
                  </w:r>
                </w:p>
              </w:tc>
            </w:tr>
          </w:tbl>
          <w:p w:rsidR="00480FAF" w:rsidRPr="00C759F6" w:rsidRDefault="00480FAF">
            <w:pPr>
              <w:rPr>
                <w:rFonts w:cs="Times New Roman"/>
              </w:rPr>
            </w:pPr>
          </w:p>
        </w:tc>
        <w:tc>
          <w:tcPr>
            <w:tcW w:w="721" w:type="dxa"/>
          </w:tcPr>
          <w:p w:rsidR="00480FAF" w:rsidRPr="00C759F6" w:rsidRDefault="00480FAF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tbl>
            <w:tblPr>
              <w:tblW w:w="5000" w:type="pct"/>
              <w:tblLook w:val="00A0"/>
            </w:tblPr>
            <w:tblGrid>
              <w:gridCol w:w="360"/>
              <w:gridCol w:w="4319"/>
            </w:tblGrid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处方药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止痛药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消毒洗手液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防晒霜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润唇膏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创可贴</w:t>
                  </w:r>
                </w:p>
              </w:tc>
            </w:tr>
          </w:tbl>
          <w:p w:rsidR="00480FAF" w:rsidRPr="00C759F6" w:rsidRDefault="00480FAF">
            <w:pPr>
              <w:rPr>
                <w:rFonts w:cs="Times New Roman"/>
              </w:rPr>
            </w:pPr>
          </w:p>
        </w:tc>
      </w:tr>
    </w:tbl>
    <w:p w:rsidR="00480FAF" w:rsidRDefault="00480FAF">
      <w:pPr>
        <w:rPr>
          <w:rFonts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0"/>
        <w:gridCol w:w="721"/>
        <w:gridCol w:w="4679"/>
      </w:tblGrid>
      <w:tr w:rsidR="00480FAF" w:rsidRPr="00C759F6">
        <w:tc>
          <w:tcPr>
            <w:tcW w:w="4680" w:type="dxa"/>
          </w:tcPr>
          <w:p w:rsidR="00480FAF" w:rsidRPr="00C759F6" w:rsidRDefault="00480FAF" w:rsidP="00C759F6">
            <w:pPr>
              <w:spacing w:after="160"/>
              <w:rPr>
                <w:rFonts w:cs="Times New Roman"/>
                <w:b/>
                <w:bCs/>
                <w:color w:val="F37321"/>
              </w:rPr>
            </w:pPr>
            <w:r w:rsidRPr="00C759F6">
              <w:rPr>
                <w:rFonts w:hint="eastAsia"/>
                <w:b/>
                <w:bCs/>
                <w:color w:val="F37321"/>
                <w:lang w:val="zh-CN"/>
              </w:rPr>
              <w:t>配饰</w:t>
            </w:r>
          </w:p>
        </w:tc>
        <w:tc>
          <w:tcPr>
            <w:tcW w:w="721" w:type="dxa"/>
          </w:tcPr>
          <w:p w:rsidR="00480FAF" w:rsidRPr="00C759F6" w:rsidRDefault="00480FAF">
            <w:pPr>
              <w:rPr>
                <w:rFonts w:cs="Times New Roman"/>
                <w:b/>
                <w:bCs/>
                <w:color w:val="F37321"/>
              </w:rPr>
            </w:pPr>
          </w:p>
        </w:tc>
        <w:tc>
          <w:tcPr>
            <w:tcW w:w="4679" w:type="dxa"/>
          </w:tcPr>
          <w:p w:rsidR="00480FAF" w:rsidRPr="00C759F6" w:rsidRDefault="00480FAF" w:rsidP="00C759F6">
            <w:pPr>
              <w:spacing w:after="160"/>
              <w:rPr>
                <w:rFonts w:cs="Times New Roman"/>
                <w:b/>
                <w:bCs/>
                <w:color w:val="F37321"/>
              </w:rPr>
            </w:pPr>
            <w:r w:rsidRPr="00C759F6">
              <w:rPr>
                <w:rFonts w:hint="eastAsia"/>
                <w:b/>
                <w:bCs/>
                <w:color w:val="F37321"/>
                <w:lang w:val="zh-CN"/>
              </w:rPr>
              <w:t>电器</w:t>
            </w:r>
          </w:p>
        </w:tc>
      </w:tr>
      <w:tr w:rsidR="00480FAF" w:rsidRPr="00C759F6">
        <w:tc>
          <w:tcPr>
            <w:tcW w:w="4680" w:type="dxa"/>
          </w:tcPr>
          <w:tbl>
            <w:tblPr>
              <w:tblW w:w="5000" w:type="pct"/>
              <w:tblLook w:val="00A0"/>
            </w:tblPr>
            <w:tblGrid>
              <w:gridCol w:w="360"/>
              <w:gridCol w:w="4320"/>
            </w:tblGrid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腰带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鞋子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首饰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沙滩包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人字拖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帽子</w:t>
                  </w:r>
                </w:p>
              </w:tc>
            </w:tr>
          </w:tbl>
          <w:p w:rsidR="00480FAF" w:rsidRPr="00C759F6" w:rsidRDefault="00480FAF">
            <w:pPr>
              <w:rPr>
                <w:rFonts w:cs="Times New Roman"/>
              </w:rPr>
            </w:pPr>
          </w:p>
        </w:tc>
        <w:tc>
          <w:tcPr>
            <w:tcW w:w="721" w:type="dxa"/>
          </w:tcPr>
          <w:p w:rsidR="00480FAF" w:rsidRPr="00C759F6" w:rsidRDefault="00480FAF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tbl>
            <w:tblPr>
              <w:tblW w:w="5000" w:type="pct"/>
              <w:tblLook w:val="00A0"/>
            </w:tblPr>
            <w:tblGrid>
              <w:gridCol w:w="360"/>
              <w:gridCol w:w="4319"/>
            </w:tblGrid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平板电脑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智能手机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蓝牙耳机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运动型</w:t>
                  </w:r>
                  <w:r w:rsidRPr="00C759F6">
                    <w:rPr>
                      <w:lang w:val="zh-CN"/>
                    </w:rPr>
                    <w:t xml:space="preserve"> MP3 </w:t>
                  </w:r>
                  <w:r w:rsidRPr="00C759F6">
                    <w:rPr>
                      <w:rFonts w:hint="eastAsia"/>
                      <w:lang w:val="zh-CN"/>
                    </w:rPr>
                    <w:t>播放器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所有设备的充电器</w:t>
                  </w:r>
                </w:p>
              </w:tc>
            </w:tr>
            <w:tr w:rsidR="00480FAF" w:rsidRPr="00C759F6">
              <w:tc>
                <w:tcPr>
                  <w:tcW w:w="385" w:type="pct"/>
                  <w:tcBorders>
                    <w:bottom w:val="single" w:sz="4" w:space="0" w:color="505050"/>
                  </w:tcBorders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</w:p>
              </w:tc>
              <w:tc>
                <w:tcPr>
                  <w:tcW w:w="4615" w:type="pct"/>
                </w:tcPr>
                <w:p w:rsidR="00480FAF" w:rsidRPr="00C759F6" w:rsidRDefault="00480FAF" w:rsidP="00C759F6">
                  <w:pPr>
                    <w:spacing w:before="120"/>
                    <w:rPr>
                      <w:rFonts w:cs="Times New Roman"/>
                    </w:rPr>
                  </w:pPr>
                  <w:r w:rsidRPr="00C759F6">
                    <w:rPr>
                      <w:rFonts w:hint="eastAsia"/>
                      <w:lang w:val="zh-CN"/>
                    </w:rPr>
                    <w:t>变压器（如果到国外旅行）</w:t>
                  </w:r>
                </w:p>
              </w:tc>
            </w:tr>
          </w:tbl>
          <w:p w:rsidR="00480FAF" w:rsidRPr="00C759F6" w:rsidRDefault="00480FAF">
            <w:pPr>
              <w:rPr>
                <w:rFonts w:cs="Times New Roman"/>
              </w:rPr>
            </w:pPr>
          </w:p>
        </w:tc>
      </w:tr>
    </w:tbl>
    <w:p w:rsidR="00480FAF" w:rsidRDefault="00480FAF" w:rsidP="00886A50">
      <w:pPr>
        <w:rPr>
          <w:rFonts w:cs="Times New Roman"/>
          <w:noProof/>
        </w:rPr>
      </w:pPr>
      <w:bookmarkStart w:id="0" w:name="_GoBack"/>
      <w:bookmarkEnd w:id="0"/>
    </w:p>
    <w:sectPr w:rsidR="00480FAF" w:rsidSect="00795176">
      <w:footerReference w:type="default" r:id="rId7"/>
      <w:pgSz w:w="12240" w:h="15840"/>
      <w:pgMar w:top="993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AF" w:rsidRDefault="00480FAF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FAF" w:rsidRDefault="00480FAF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AF" w:rsidRDefault="00480FAF">
    <w:pPr>
      <w:rPr>
        <w:rFonts w:cs="Times New Roman"/>
      </w:rPr>
    </w:pPr>
    <w:fldSimple w:instr="PAGE   \* MERGEFORMAT">
      <w:r w:rsidRPr="00886A50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AF" w:rsidRDefault="00480FAF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FAF" w:rsidRDefault="00480FAF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1B"/>
    <w:rsid w:val="00055FD3"/>
    <w:rsid w:val="000B341B"/>
    <w:rsid w:val="001F00F5"/>
    <w:rsid w:val="002136F2"/>
    <w:rsid w:val="00443A27"/>
    <w:rsid w:val="00480FAF"/>
    <w:rsid w:val="004C7171"/>
    <w:rsid w:val="00567E84"/>
    <w:rsid w:val="00795176"/>
    <w:rsid w:val="00886A50"/>
    <w:rsid w:val="00B41318"/>
    <w:rsid w:val="00C759F6"/>
    <w:rsid w:val="00E70963"/>
    <w:rsid w:val="00E97126"/>
    <w:rsid w:val="00EC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华文新魏" w:hAnsi="Trebuchet MS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76"/>
    <w:pPr>
      <w:spacing w:after="40"/>
    </w:pPr>
    <w:rPr>
      <w:rFonts w:ascii="Microsoft YaHei UI" w:eastAsia="Microsoft YaHei UI" w:hAnsi="Microsoft YaHei UI" w:cs="Microsoft YaHei UI"/>
      <w:color w:val="505050"/>
      <w:kern w:val="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76"/>
    <w:pPr>
      <w:keepNext/>
      <w:keepLines/>
      <w:spacing w:before="200"/>
      <w:outlineLvl w:val="0"/>
    </w:pPr>
    <w:rPr>
      <w:b/>
      <w:bCs/>
      <w:color w:val="F3732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176"/>
    <w:pPr>
      <w:keepNext/>
      <w:keepLines/>
      <w:spacing w:before="40" w:after="0"/>
      <w:outlineLvl w:val="1"/>
    </w:pPr>
    <w:rPr>
      <w:color w:val="F3732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176"/>
    <w:rPr>
      <w:rFonts w:ascii="Microsoft YaHei UI" w:eastAsia="Microsoft YaHei UI" w:hAnsi="Microsoft YaHei UI" w:cs="Microsoft YaHei UI"/>
      <w:b/>
      <w:bCs/>
      <w:color w:val="F3732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176"/>
    <w:rPr>
      <w:rFonts w:ascii="Microsoft YaHei UI" w:eastAsia="Microsoft YaHei UI" w:hAnsi="Microsoft YaHei UI" w:cs="Microsoft YaHei UI"/>
      <w:color w:val="F3732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795176"/>
    <w:pPr>
      <w:spacing w:before="280" w:after="200"/>
    </w:pPr>
    <w:rPr>
      <w:color w:val="F3732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795176"/>
    <w:rPr>
      <w:rFonts w:ascii="Microsoft YaHei UI" w:eastAsia="Microsoft YaHei UI" w:hAnsi="Microsoft YaHei UI" w:cs="Microsoft YaHei UI"/>
      <w:color w:val="F37321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E70963"/>
    <w:rPr>
      <w:rFonts w:cs="Trebuchet MS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网格表（浅色）"/>
    <w:uiPriority w:val="99"/>
    <w:rsid w:val="00E70963"/>
    <w:rPr>
      <w:rFonts w:cs="Trebuchet MS"/>
      <w:kern w:val="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主表"/>
    <w:uiPriority w:val="99"/>
    <w:rsid w:val="00E70963"/>
    <w:rPr>
      <w:rFonts w:cs="Trebuchet MS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name w:val="列表类别"/>
    <w:uiPriority w:val="99"/>
    <w:rsid w:val="00E70963"/>
    <w:pPr>
      <w:spacing w:before="120"/>
    </w:pPr>
    <w:rPr>
      <w:rFonts w:cs="Trebuchet MS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09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963"/>
  </w:style>
  <w:style w:type="paragraph" w:styleId="Footer">
    <w:name w:val="footer"/>
    <w:basedOn w:val="Normal"/>
    <w:link w:val="FooterChar"/>
    <w:uiPriority w:val="99"/>
    <w:rsid w:val="00E70963"/>
    <w:pPr>
      <w:spacing w:before="240" w:after="0"/>
      <w:jc w:val="right"/>
    </w:pPr>
    <w:rPr>
      <w:b/>
      <w:bCs/>
      <w:noProof/>
      <w:color w:val="F373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963"/>
    <w:rPr>
      <w:b/>
      <w:bCs/>
      <w:noProof/>
      <w:color w:val="F37321"/>
    </w:rPr>
  </w:style>
  <w:style w:type="paragraph" w:styleId="NoSpacing">
    <w:name w:val="No Spacing"/>
    <w:uiPriority w:val="99"/>
    <w:qFormat/>
    <w:rsid w:val="00795176"/>
    <w:rPr>
      <w:rFonts w:ascii="Microsoft YaHei UI" w:eastAsia="Microsoft YaHei UI" w:hAnsi="Microsoft YaHei UI" w:cs="Microsoft YaHei UI"/>
      <w:color w:val="50505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280</Characters>
  <Application>Microsoft Office Outlook</Application>
  <DocSecurity>0</DocSecurity>
  <Lines>0</Lines>
  <Paragraphs>0</Paragraphs>
  <ScaleCrop>false</ScaleCrop>
  <Company>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微软用户</cp:lastModifiedBy>
  <cp:revision>2</cp:revision>
  <dcterms:created xsi:type="dcterms:W3CDTF">2017-04-02T02:17:00Z</dcterms:created>
  <dcterms:modified xsi:type="dcterms:W3CDTF">2017-04-02T02:17:00Z</dcterms:modified>
</cp:coreProperties>
</file>